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D4" w:rsidRPr="00472FCA" w:rsidRDefault="00FD4058">
      <w:pPr>
        <w:rPr>
          <w:rFonts w:ascii="Times New Roman" w:hAnsi="Times New Roman" w:cs="Times New Roman"/>
          <w:sz w:val="24"/>
          <w:szCs w:val="24"/>
        </w:rPr>
      </w:pPr>
      <w:r w:rsidRPr="00746F73">
        <w:rPr>
          <w:rFonts w:ascii="Times New Roman" w:hAnsi="Times New Roman" w:cs="Times New Roman"/>
          <w:b/>
          <w:i/>
          <w:color w:val="FF0000"/>
          <w:sz w:val="28"/>
          <w:szCs w:val="28"/>
        </w:rPr>
        <w:t>*</w:t>
      </w:r>
      <w:r>
        <w:rPr>
          <w:rFonts w:ascii="Times New Roman" w:hAnsi="Times New Roman" w:cs="Times New Roman"/>
          <w:b/>
          <w:i/>
          <w:color w:val="FF0000"/>
          <w:sz w:val="28"/>
          <w:szCs w:val="28"/>
        </w:rPr>
        <w:t>Date</w:t>
      </w:r>
      <w:r w:rsidR="00472FCA" w:rsidRPr="00472FCA">
        <w:rPr>
          <w:rFonts w:ascii="Times New Roman" w:hAnsi="Times New Roman" w:cs="Times New Roman"/>
          <w:sz w:val="24"/>
          <w:szCs w:val="24"/>
        </w:rPr>
        <w:t>, 2018</w:t>
      </w:r>
    </w:p>
    <w:p w:rsidR="00CD1ED4" w:rsidRPr="00746F73" w:rsidRDefault="00746F73" w:rsidP="00AC01D9">
      <w:pPr>
        <w:pStyle w:val="NoSpacing"/>
        <w:rPr>
          <w:rFonts w:ascii="Times New Roman" w:hAnsi="Times New Roman" w:cs="Times New Roman"/>
          <w:b/>
          <w:i/>
          <w:color w:val="FF0000"/>
          <w:sz w:val="28"/>
          <w:szCs w:val="28"/>
        </w:rPr>
      </w:pPr>
      <w:r w:rsidRPr="00746F73">
        <w:rPr>
          <w:rFonts w:ascii="Times New Roman" w:hAnsi="Times New Roman" w:cs="Times New Roman"/>
          <w:b/>
          <w:i/>
          <w:color w:val="FF0000"/>
          <w:sz w:val="28"/>
          <w:szCs w:val="28"/>
        </w:rPr>
        <w:t>*Name of city council member</w:t>
      </w:r>
    </w:p>
    <w:p w:rsidR="00AC01D9" w:rsidRPr="00AC01D9" w:rsidRDefault="00AC01D9" w:rsidP="00AC01D9">
      <w:pPr>
        <w:pStyle w:val="NoSpacing"/>
        <w:rPr>
          <w:rFonts w:ascii="Times New Roman" w:hAnsi="Times New Roman" w:cs="Times New Roman"/>
          <w:sz w:val="24"/>
          <w:szCs w:val="24"/>
        </w:rPr>
      </w:pPr>
      <w:r w:rsidRPr="00AC01D9">
        <w:rPr>
          <w:rFonts w:ascii="Times New Roman" w:hAnsi="Times New Roman" w:cs="Times New Roman"/>
          <w:sz w:val="24"/>
          <w:szCs w:val="24"/>
        </w:rPr>
        <w:t xml:space="preserve">Austin City Council – </w:t>
      </w:r>
      <w:r w:rsidR="00746F73" w:rsidRPr="00746F73">
        <w:rPr>
          <w:rFonts w:ascii="Times New Roman" w:hAnsi="Times New Roman" w:cs="Times New Roman"/>
          <w:b/>
          <w:i/>
          <w:color w:val="FF0000"/>
          <w:sz w:val="28"/>
          <w:szCs w:val="28"/>
        </w:rPr>
        <w:t>Title</w:t>
      </w:r>
    </w:p>
    <w:p w:rsidR="00AC01D9" w:rsidRPr="00AC01D9" w:rsidRDefault="00AC01D9" w:rsidP="00AC01D9">
      <w:pPr>
        <w:pStyle w:val="NoSpacing"/>
        <w:rPr>
          <w:rFonts w:ascii="Times New Roman" w:hAnsi="Times New Roman" w:cs="Times New Roman"/>
          <w:sz w:val="24"/>
          <w:szCs w:val="24"/>
        </w:rPr>
      </w:pPr>
      <w:r w:rsidRPr="00AC01D9">
        <w:rPr>
          <w:rFonts w:ascii="Times New Roman" w:hAnsi="Times New Roman" w:cs="Times New Roman"/>
          <w:sz w:val="24"/>
          <w:szCs w:val="24"/>
        </w:rPr>
        <w:t>P.O. Box 1088</w:t>
      </w:r>
    </w:p>
    <w:p w:rsidR="00AC01D9" w:rsidRDefault="00AC01D9" w:rsidP="00AC01D9">
      <w:pPr>
        <w:pStyle w:val="NoSpacing"/>
        <w:rPr>
          <w:rFonts w:ascii="Times New Roman" w:hAnsi="Times New Roman" w:cs="Times New Roman"/>
          <w:sz w:val="24"/>
          <w:szCs w:val="24"/>
        </w:rPr>
      </w:pPr>
      <w:r w:rsidRPr="00AC01D9">
        <w:rPr>
          <w:rFonts w:ascii="Times New Roman" w:hAnsi="Times New Roman" w:cs="Times New Roman"/>
          <w:sz w:val="24"/>
          <w:szCs w:val="24"/>
        </w:rPr>
        <w:t>Austin, TX 78767</w:t>
      </w:r>
    </w:p>
    <w:p w:rsidR="00AC01D9" w:rsidRPr="00AC01D9" w:rsidRDefault="00AC01D9" w:rsidP="00AC01D9">
      <w:pPr>
        <w:pStyle w:val="NoSpacing"/>
        <w:rPr>
          <w:rFonts w:ascii="Times New Roman" w:hAnsi="Times New Roman" w:cs="Times New Roman"/>
          <w:sz w:val="24"/>
          <w:szCs w:val="24"/>
        </w:rPr>
      </w:pPr>
    </w:p>
    <w:p w:rsidR="00CD1ED4" w:rsidRPr="00AC01D9" w:rsidRDefault="00CD1ED4" w:rsidP="00CD1ED4">
      <w:pPr>
        <w:ind w:left="720"/>
        <w:rPr>
          <w:rFonts w:ascii="Times New Roman" w:hAnsi="Times New Roman" w:cs="Times New Roman"/>
          <w:b/>
          <w:sz w:val="24"/>
          <w:szCs w:val="24"/>
        </w:rPr>
      </w:pPr>
      <w:r w:rsidRPr="00AC01D9">
        <w:rPr>
          <w:rFonts w:ascii="Times New Roman" w:hAnsi="Times New Roman" w:cs="Times New Roman"/>
          <w:b/>
          <w:sz w:val="24"/>
          <w:szCs w:val="24"/>
        </w:rPr>
        <w:t xml:space="preserve">RE: Draft City Ordinance Establishing Earned Sick Time Standards in the City, </w:t>
      </w:r>
      <w:r w:rsidR="00AC01D9">
        <w:rPr>
          <w:rFonts w:ascii="Times New Roman" w:hAnsi="Times New Roman" w:cs="Times New Roman"/>
          <w:b/>
          <w:sz w:val="24"/>
          <w:szCs w:val="24"/>
        </w:rPr>
        <w:t>C</w:t>
      </w:r>
      <w:r w:rsidRPr="00AC01D9">
        <w:rPr>
          <w:rFonts w:ascii="Times New Roman" w:hAnsi="Times New Roman" w:cs="Times New Roman"/>
          <w:b/>
          <w:sz w:val="24"/>
          <w:szCs w:val="24"/>
        </w:rPr>
        <w:t>reating a Civil Penalty, and Creating an Offense</w:t>
      </w:r>
    </w:p>
    <w:p w:rsidR="00ED7A51" w:rsidRPr="009A0FD0" w:rsidRDefault="009B4B0D">
      <w:pPr>
        <w:rPr>
          <w:rFonts w:ascii="Times New Roman" w:hAnsi="Times New Roman" w:cs="Times New Roman"/>
          <w:sz w:val="24"/>
          <w:szCs w:val="24"/>
        </w:rPr>
      </w:pPr>
      <w:r w:rsidRPr="009A0FD0">
        <w:rPr>
          <w:rFonts w:ascii="Times New Roman" w:hAnsi="Times New Roman" w:cs="Times New Roman"/>
          <w:sz w:val="24"/>
          <w:szCs w:val="24"/>
        </w:rPr>
        <w:t xml:space="preserve">Dear </w:t>
      </w:r>
      <w:r w:rsidR="00CD1ED4" w:rsidRPr="009A0FD0">
        <w:rPr>
          <w:rFonts w:ascii="Times New Roman" w:hAnsi="Times New Roman" w:cs="Times New Roman"/>
          <w:sz w:val="24"/>
          <w:szCs w:val="24"/>
        </w:rPr>
        <w:t xml:space="preserve">Councilman </w:t>
      </w:r>
      <w:r w:rsidR="00746F73" w:rsidRPr="00746F73">
        <w:rPr>
          <w:rFonts w:ascii="Times New Roman" w:hAnsi="Times New Roman" w:cs="Times New Roman"/>
          <w:b/>
          <w:color w:val="FF0000"/>
          <w:sz w:val="28"/>
          <w:szCs w:val="28"/>
        </w:rPr>
        <w:t>*</w:t>
      </w:r>
      <w:r w:rsidR="00746F73" w:rsidRPr="00746F73">
        <w:rPr>
          <w:rFonts w:ascii="Times New Roman" w:hAnsi="Times New Roman" w:cs="Times New Roman"/>
          <w:b/>
          <w:i/>
          <w:color w:val="FF0000"/>
          <w:sz w:val="28"/>
          <w:szCs w:val="28"/>
        </w:rPr>
        <w:t>Name</w:t>
      </w:r>
      <w:r w:rsidR="00CD1ED4" w:rsidRPr="009A0FD0">
        <w:rPr>
          <w:rFonts w:ascii="Times New Roman" w:hAnsi="Times New Roman" w:cs="Times New Roman"/>
          <w:sz w:val="24"/>
          <w:szCs w:val="24"/>
        </w:rPr>
        <w:t>:</w:t>
      </w:r>
    </w:p>
    <w:p w:rsidR="009B4B0D" w:rsidRPr="009A0FD0" w:rsidRDefault="009B4B0D">
      <w:pPr>
        <w:rPr>
          <w:rFonts w:ascii="Times New Roman" w:hAnsi="Times New Roman" w:cs="Times New Roman"/>
          <w:sz w:val="24"/>
          <w:szCs w:val="24"/>
        </w:rPr>
      </w:pPr>
      <w:r w:rsidRPr="009A0FD0">
        <w:rPr>
          <w:rFonts w:ascii="Times New Roman" w:hAnsi="Times New Roman" w:cs="Times New Roman"/>
          <w:sz w:val="24"/>
          <w:szCs w:val="24"/>
        </w:rPr>
        <w:t>On behalf of the nearly 20,000 human resources (HR) professional members of ours residing in Texas (</w:t>
      </w:r>
      <w:r w:rsidR="00AA32DD">
        <w:rPr>
          <w:rFonts w:ascii="Times New Roman" w:hAnsi="Times New Roman" w:cs="Times New Roman"/>
          <w:sz w:val="24"/>
          <w:szCs w:val="24"/>
        </w:rPr>
        <w:t>1,341</w:t>
      </w:r>
      <w:r w:rsidRPr="009A0FD0">
        <w:rPr>
          <w:rFonts w:ascii="Times New Roman" w:hAnsi="Times New Roman" w:cs="Times New Roman"/>
          <w:sz w:val="24"/>
          <w:szCs w:val="24"/>
        </w:rPr>
        <w:t xml:space="preserve"> of which </w:t>
      </w:r>
      <w:bookmarkStart w:id="0" w:name="_GoBack"/>
      <w:bookmarkEnd w:id="0"/>
      <w:r w:rsidRPr="009A0FD0">
        <w:rPr>
          <w:rFonts w:ascii="Times New Roman" w:hAnsi="Times New Roman" w:cs="Times New Roman"/>
          <w:sz w:val="24"/>
          <w:szCs w:val="24"/>
        </w:rPr>
        <w:t xml:space="preserve">either work or reside in the City of Austin), we are writing today to express our strong opposition to the </w:t>
      </w:r>
      <w:r w:rsidR="009A0FD0">
        <w:rPr>
          <w:rFonts w:ascii="Times New Roman" w:hAnsi="Times New Roman" w:cs="Times New Roman"/>
          <w:sz w:val="24"/>
          <w:szCs w:val="24"/>
        </w:rPr>
        <w:t xml:space="preserve">current </w:t>
      </w:r>
      <w:r w:rsidRPr="009A0FD0">
        <w:rPr>
          <w:rFonts w:ascii="Times New Roman" w:hAnsi="Times New Roman" w:cs="Times New Roman"/>
          <w:sz w:val="24"/>
          <w:szCs w:val="24"/>
        </w:rPr>
        <w:t>DRAFT city ordinance that would establish an earned sick time standard for all employers operating within the city limits of Austin (the City).</w:t>
      </w:r>
    </w:p>
    <w:p w:rsidR="009B4B0D" w:rsidRPr="009A0FD0" w:rsidRDefault="009B4B0D">
      <w:pPr>
        <w:rPr>
          <w:rFonts w:ascii="Times New Roman" w:hAnsi="Times New Roman" w:cs="Times New Roman"/>
          <w:sz w:val="24"/>
          <w:szCs w:val="24"/>
        </w:rPr>
      </w:pPr>
      <w:r w:rsidRPr="009A0FD0">
        <w:rPr>
          <w:rFonts w:ascii="Times New Roman" w:hAnsi="Times New Roman" w:cs="Times New Roman"/>
          <w:sz w:val="24"/>
          <w:szCs w:val="24"/>
        </w:rPr>
        <w:t xml:space="preserve">As currently drafted, this proposal would </w:t>
      </w:r>
      <w:r w:rsidR="009A0FD0">
        <w:rPr>
          <w:rFonts w:ascii="Times New Roman" w:hAnsi="Times New Roman" w:cs="Times New Roman"/>
          <w:sz w:val="24"/>
          <w:szCs w:val="24"/>
        </w:rPr>
        <w:t xml:space="preserve">mandate </w:t>
      </w:r>
      <w:r w:rsidRPr="009A0FD0">
        <w:rPr>
          <w:rFonts w:ascii="Times New Roman" w:hAnsi="Times New Roman" w:cs="Times New Roman"/>
          <w:sz w:val="24"/>
          <w:szCs w:val="24"/>
        </w:rPr>
        <w:t>all employers operating within the City limits to provide their employees performing at least 80 hours of work during a calendar year with one (1) hour of sick leave for every 30 hours worked, not to exceed 64 hours of sick time (8 days) annually. In addition, this proposal would also require the employer to provide a minimum of monthly statements in writing of the amount of sick leave accrued by each of their employees, as well as prohibit the employer from retaliating against an employee who wishes to use the sick time they have accrued under the ordinance.</w:t>
      </w:r>
    </w:p>
    <w:p w:rsidR="003A0E16" w:rsidRPr="009A0FD0" w:rsidRDefault="00FD4058">
      <w:pPr>
        <w:rPr>
          <w:rFonts w:ascii="Times New Roman" w:hAnsi="Times New Roman" w:cs="Times New Roman"/>
          <w:sz w:val="24"/>
          <w:szCs w:val="24"/>
        </w:rPr>
      </w:pPr>
      <w:r>
        <w:rPr>
          <w:rFonts w:ascii="Times New Roman" w:hAnsi="Times New Roman" w:cs="Times New Roman"/>
          <w:sz w:val="24"/>
          <w:szCs w:val="24"/>
        </w:rPr>
        <w:t>We strongly oppose</w:t>
      </w:r>
      <w:r w:rsidR="009B4B0D" w:rsidRPr="009A0FD0">
        <w:rPr>
          <w:rFonts w:ascii="Times New Roman" w:hAnsi="Times New Roman" w:cs="Times New Roman"/>
          <w:sz w:val="24"/>
          <w:szCs w:val="24"/>
        </w:rPr>
        <w:t xml:space="preserve"> this</w:t>
      </w:r>
      <w:r w:rsidR="003A0E16" w:rsidRPr="009A0FD0">
        <w:rPr>
          <w:rFonts w:ascii="Times New Roman" w:hAnsi="Times New Roman" w:cs="Times New Roman"/>
          <w:sz w:val="24"/>
          <w:szCs w:val="24"/>
        </w:rPr>
        <w:t xml:space="preserve"> proposed ordinance for the following reasons:</w:t>
      </w:r>
    </w:p>
    <w:p w:rsidR="003A0E16" w:rsidRPr="009A0FD0" w:rsidRDefault="003A0E16" w:rsidP="003A0E16">
      <w:pPr>
        <w:pStyle w:val="ListParagraph"/>
        <w:numPr>
          <w:ilvl w:val="0"/>
          <w:numId w:val="1"/>
        </w:numPr>
        <w:rPr>
          <w:rFonts w:ascii="Times New Roman" w:hAnsi="Times New Roman" w:cs="Times New Roman"/>
          <w:sz w:val="24"/>
          <w:szCs w:val="24"/>
        </w:rPr>
      </w:pPr>
      <w:r w:rsidRPr="009A0FD0">
        <w:rPr>
          <w:rFonts w:ascii="Times New Roman" w:hAnsi="Times New Roman" w:cs="Times New Roman"/>
          <w:sz w:val="24"/>
          <w:szCs w:val="24"/>
        </w:rPr>
        <w:t xml:space="preserve">As currently drafted, this ordinance represents one of the most generous paid sick leave proposals to be mandated either by state or local law throughout the country. As you know, there is no federal nor state law in Texas mandating employers to provide this type of leave. Rather, many employers </w:t>
      </w:r>
      <w:r w:rsidRPr="009A0FD0">
        <w:rPr>
          <w:rFonts w:ascii="Times New Roman" w:hAnsi="Times New Roman" w:cs="Times New Roman"/>
          <w:i/>
          <w:sz w:val="24"/>
          <w:szCs w:val="24"/>
        </w:rPr>
        <w:t>voluntarily</w:t>
      </w:r>
      <w:r w:rsidRPr="009A0FD0">
        <w:rPr>
          <w:rFonts w:ascii="Times New Roman" w:hAnsi="Times New Roman" w:cs="Times New Roman"/>
          <w:sz w:val="24"/>
          <w:szCs w:val="24"/>
        </w:rPr>
        <w:t xml:space="preserve"> provide it as an employee benefit, either a</w:t>
      </w:r>
      <w:r w:rsidR="009A0FD0">
        <w:rPr>
          <w:rFonts w:ascii="Times New Roman" w:hAnsi="Times New Roman" w:cs="Times New Roman"/>
          <w:sz w:val="24"/>
          <w:szCs w:val="24"/>
        </w:rPr>
        <w:t>s a</w:t>
      </w:r>
      <w:r w:rsidRPr="009A0FD0">
        <w:rPr>
          <w:rFonts w:ascii="Times New Roman" w:hAnsi="Times New Roman" w:cs="Times New Roman"/>
          <w:sz w:val="24"/>
          <w:szCs w:val="24"/>
        </w:rPr>
        <w:t xml:space="preserve"> specific benefit relating to sick leave or as part of a paid time off (PTO) bank of leave provide employees. By mandating 8 days of </w:t>
      </w:r>
      <w:r w:rsidR="009A0FD0">
        <w:rPr>
          <w:rFonts w:ascii="Times New Roman" w:hAnsi="Times New Roman" w:cs="Times New Roman"/>
          <w:sz w:val="24"/>
          <w:szCs w:val="24"/>
        </w:rPr>
        <w:t xml:space="preserve">designated </w:t>
      </w:r>
      <w:r w:rsidRPr="009A0FD0">
        <w:rPr>
          <w:rFonts w:ascii="Times New Roman" w:hAnsi="Times New Roman" w:cs="Times New Roman"/>
          <w:sz w:val="24"/>
          <w:szCs w:val="24"/>
        </w:rPr>
        <w:t xml:space="preserve">sick leave per employee (regardless of employer size), this ordinance is </w:t>
      </w:r>
      <w:r w:rsidRPr="009A0FD0">
        <w:rPr>
          <w:rFonts w:ascii="Times New Roman" w:hAnsi="Times New Roman" w:cs="Times New Roman"/>
          <w:b/>
          <w:i/>
          <w:sz w:val="24"/>
          <w:szCs w:val="24"/>
        </w:rPr>
        <w:t>certain to have a ripple effect negatively impacting other employee benefits</w:t>
      </w:r>
      <w:r w:rsidRPr="009A0FD0">
        <w:rPr>
          <w:rFonts w:ascii="Times New Roman" w:hAnsi="Times New Roman" w:cs="Times New Roman"/>
          <w:sz w:val="24"/>
          <w:szCs w:val="24"/>
        </w:rPr>
        <w:t xml:space="preserve"> (such as vacation time, flex time, health care, </w:t>
      </w:r>
      <w:r w:rsidR="009A0FD0">
        <w:rPr>
          <w:rFonts w:ascii="Times New Roman" w:hAnsi="Times New Roman" w:cs="Times New Roman"/>
          <w:sz w:val="24"/>
          <w:szCs w:val="24"/>
        </w:rPr>
        <w:t xml:space="preserve">educational benefits, </w:t>
      </w:r>
      <w:r w:rsidRPr="009A0FD0">
        <w:rPr>
          <w:rFonts w:ascii="Times New Roman" w:hAnsi="Times New Roman" w:cs="Times New Roman"/>
          <w:sz w:val="24"/>
          <w:szCs w:val="24"/>
        </w:rPr>
        <w:t>etc.) provided by employers operating within Austin city limits.</w:t>
      </w:r>
    </w:p>
    <w:p w:rsidR="00047B49" w:rsidRPr="00472FCA" w:rsidRDefault="003A0E16" w:rsidP="001C776F">
      <w:pPr>
        <w:pStyle w:val="ListParagraph"/>
        <w:numPr>
          <w:ilvl w:val="0"/>
          <w:numId w:val="1"/>
        </w:numPr>
        <w:rPr>
          <w:rFonts w:ascii="Times New Roman" w:hAnsi="Times New Roman" w:cs="Times New Roman"/>
          <w:sz w:val="24"/>
          <w:szCs w:val="24"/>
        </w:rPr>
      </w:pPr>
      <w:r w:rsidRPr="00472FCA">
        <w:rPr>
          <w:rFonts w:ascii="Times New Roman" w:hAnsi="Times New Roman" w:cs="Times New Roman"/>
          <w:sz w:val="24"/>
          <w:szCs w:val="24"/>
        </w:rPr>
        <w:t xml:space="preserve">This proposal, if it were to become law, would significantly increase the cost of doing business in Austin. Given that employers do not have unlimited funds in providing their employees the benefits they deserve and desire, the cost of implementing this ordinance is certain to be transferred to the ultimate consumer of the goods and services provided by these employers.  Thus, </w:t>
      </w:r>
      <w:r w:rsidRPr="00472FCA">
        <w:rPr>
          <w:rFonts w:ascii="Times New Roman" w:hAnsi="Times New Roman" w:cs="Times New Roman"/>
          <w:b/>
          <w:i/>
          <w:sz w:val="24"/>
          <w:szCs w:val="24"/>
        </w:rPr>
        <w:t>patrons of restaurants, service providers, manufactures and others are certain to pay</w:t>
      </w:r>
      <w:r w:rsidR="00047B49" w:rsidRPr="00472FCA">
        <w:rPr>
          <w:rFonts w:ascii="Times New Roman" w:hAnsi="Times New Roman" w:cs="Times New Roman"/>
          <w:b/>
          <w:i/>
          <w:sz w:val="24"/>
          <w:szCs w:val="24"/>
        </w:rPr>
        <w:t xml:space="preserve"> more</w:t>
      </w:r>
      <w:r w:rsidR="00047B49" w:rsidRPr="00472FCA">
        <w:rPr>
          <w:rFonts w:ascii="Times New Roman" w:hAnsi="Times New Roman" w:cs="Times New Roman"/>
          <w:sz w:val="24"/>
          <w:szCs w:val="24"/>
        </w:rPr>
        <w:t xml:space="preserve"> for the goods purchased in Austin </w:t>
      </w:r>
      <w:r w:rsidR="009A0FD0" w:rsidRPr="00472FCA">
        <w:rPr>
          <w:rFonts w:ascii="Times New Roman" w:hAnsi="Times New Roman" w:cs="Times New Roman"/>
          <w:sz w:val="24"/>
          <w:szCs w:val="24"/>
        </w:rPr>
        <w:t>to</w:t>
      </w:r>
      <w:r w:rsidR="00047B49" w:rsidRPr="00472FCA">
        <w:rPr>
          <w:rFonts w:ascii="Times New Roman" w:hAnsi="Times New Roman" w:cs="Times New Roman"/>
          <w:sz w:val="24"/>
          <w:szCs w:val="24"/>
        </w:rPr>
        <w:t xml:space="preserve"> fund this benefit. Conversely, Austin employers will </w:t>
      </w:r>
      <w:r w:rsidR="009A0FD0" w:rsidRPr="00472FCA">
        <w:rPr>
          <w:rFonts w:ascii="Times New Roman" w:hAnsi="Times New Roman" w:cs="Times New Roman"/>
          <w:sz w:val="24"/>
          <w:szCs w:val="24"/>
        </w:rPr>
        <w:t xml:space="preserve">find themselves </w:t>
      </w:r>
      <w:r w:rsidR="00047B49" w:rsidRPr="00472FCA">
        <w:rPr>
          <w:rFonts w:ascii="Times New Roman" w:hAnsi="Times New Roman" w:cs="Times New Roman"/>
          <w:sz w:val="24"/>
          <w:szCs w:val="24"/>
        </w:rPr>
        <w:t xml:space="preserve">at a competitive disadvantage with their competitors operating outside of the City limits, </w:t>
      </w:r>
      <w:r w:rsidR="009A0FD0" w:rsidRPr="00472FCA">
        <w:rPr>
          <w:rFonts w:ascii="Times New Roman" w:hAnsi="Times New Roman" w:cs="Times New Roman"/>
          <w:sz w:val="24"/>
          <w:szCs w:val="24"/>
        </w:rPr>
        <w:t xml:space="preserve">and that disadvantage could extend vis-à-vis to their competitors </w:t>
      </w:r>
      <w:r w:rsidR="00047B49" w:rsidRPr="00472FCA">
        <w:rPr>
          <w:rFonts w:ascii="Times New Roman" w:hAnsi="Times New Roman" w:cs="Times New Roman"/>
          <w:sz w:val="24"/>
          <w:szCs w:val="24"/>
        </w:rPr>
        <w:t>outside of Texas.</w:t>
      </w:r>
    </w:p>
    <w:p w:rsidR="0055009D" w:rsidRPr="009A0FD0" w:rsidRDefault="00047B49" w:rsidP="003A0E16">
      <w:pPr>
        <w:pStyle w:val="ListParagraph"/>
        <w:numPr>
          <w:ilvl w:val="0"/>
          <w:numId w:val="1"/>
        </w:numPr>
        <w:rPr>
          <w:rFonts w:ascii="Times New Roman" w:hAnsi="Times New Roman" w:cs="Times New Roman"/>
          <w:sz w:val="24"/>
          <w:szCs w:val="24"/>
        </w:rPr>
      </w:pPr>
      <w:r w:rsidRPr="009A0FD0">
        <w:rPr>
          <w:rFonts w:ascii="Times New Roman" w:hAnsi="Times New Roman" w:cs="Times New Roman"/>
          <w:sz w:val="24"/>
          <w:szCs w:val="24"/>
        </w:rPr>
        <w:lastRenderedPageBreak/>
        <w:t>This proposal creates a monthly reporting requirement for Austin employers that is more onerous than what any other Texas employer is required to provide</w:t>
      </w:r>
      <w:r w:rsidR="0055009D" w:rsidRPr="009A0FD0">
        <w:rPr>
          <w:rFonts w:ascii="Times New Roman" w:hAnsi="Times New Roman" w:cs="Times New Roman"/>
          <w:sz w:val="24"/>
          <w:szCs w:val="24"/>
        </w:rPr>
        <w:t xml:space="preserve"> related to any leave benefit under state or federal law</w:t>
      </w:r>
      <w:r w:rsidRPr="009A0FD0">
        <w:rPr>
          <w:rFonts w:ascii="Times New Roman" w:hAnsi="Times New Roman" w:cs="Times New Roman"/>
          <w:sz w:val="24"/>
          <w:szCs w:val="24"/>
        </w:rPr>
        <w:t xml:space="preserve">. Tracking time (whether it be vacation time, sick time, intermittent leave, etc.) is probably the most burdensome requirement for HR professionals to comply with in the workplace. While well intentioned, </w:t>
      </w:r>
      <w:r w:rsidRPr="009A0FD0">
        <w:rPr>
          <w:rFonts w:ascii="Times New Roman" w:hAnsi="Times New Roman" w:cs="Times New Roman"/>
          <w:b/>
          <w:i/>
          <w:sz w:val="24"/>
          <w:szCs w:val="24"/>
        </w:rPr>
        <w:t xml:space="preserve">the monthly requirement of providing each employee with a written statement of leave accrued, used and available under this proposed ordinance </w:t>
      </w:r>
      <w:r w:rsidR="0055009D" w:rsidRPr="009A0FD0">
        <w:rPr>
          <w:rFonts w:ascii="Times New Roman" w:hAnsi="Times New Roman" w:cs="Times New Roman"/>
          <w:b/>
          <w:i/>
          <w:sz w:val="24"/>
          <w:szCs w:val="24"/>
        </w:rPr>
        <w:t>will be</w:t>
      </w:r>
      <w:r w:rsidRPr="009A0FD0">
        <w:rPr>
          <w:rFonts w:ascii="Times New Roman" w:hAnsi="Times New Roman" w:cs="Times New Roman"/>
          <w:b/>
          <w:i/>
          <w:sz w:val="24"/>
          <w:szCs w:val="24"/>
        </w:rPr>
        <w:t xml:space="preserve"> an administrative nightmare</w:t>
      </w:r>
      <w:r w:rsidRPr="009A0FD0">
        <w:rPr>
          <w:rFonts w:ascii="Times New Roman" w:hAnsi="Times New Roman" w:cs="Times New Roman"/>
          <w:sz w:val="24"/>
          <w:szCs w:val="24"/>
        </w:rPr>
        <w:t xml:space="preserve"> for employers</w:t>
      </w:r>
      <w:r w:rsidR="0055009D" w:rsidRPr="009A0FD0">
        <w:rPr>
          <w:rFonts w:ascii="Times New Roman" w:hAnsi="Times New Roman" w:cs="Times New Roman"/>
          <w:sz w:val="24"/>
          <w:szCs w:val="24"/>
        </w:rPr>
        <w:t>.</w:t>
      </w:r>
    </w:p>
    <w:p w:rsidR="00076771" w:rsidRPr="009A0FD0" w:rsidRDefault="00FD4058" w:rsidP="0055009D">
      <w:pPr>
        <w:rPr>
          <w:rFonts w:ascii="Times New Roman" w:hAnsi="Times New Roman" w:cs="Times New Roman"/>
          <w:sz w:val="24"/>
          <w:szCs w:val="24"/>
        </w:rPr>
      </w:pPr>
      <w:r>
        <w:rPr>
          <w:rFonts w:ascii="Times New Roman" w:hAnsi="Times New Roman" w:cs="Times New Roman"/>
          <w:sz w:val="24"/>
          <w:szCs w:val="24"/>
        </w:rPr>
        <w:t>We respectfully request</w:t>
      </w:r>
      <w:r w:rsidR="0055009D" w:rsidRPr="009A0FD0">
        <w:rPr>
          <w:rFonts w:ascii="Times New Roman" w:hAnsi="Times New Roman" w:cs="Times New Roman"/>
          <w:sz w:val="24"/>
          <w:szCs w:val="24"/>
        </w:rPr>
        <w:t xml:space="preserve"> that the City Council suspend </w:t>
      </w:r>
      <w:r w:rsidR="008F6458" w:rsidRPr="009A0FD0">
        <w:rPr>
          <w:rFonts w:ascii="Times New Roman" w:hAnsi="Times New Roman" w:cs="Times New Roman"/>
          <w:sz w:val="24"/>
          <w:szCs w:val="24"/>
        </w:rPr>
        <w:t xml:space="preserve">further </w:t>
      </w:r>
      <w:r w:rsidR="0055009D" w:rsidRPr="009A0FD0">
        <w:rPr>
          <w:rFonts w:ascii="Times New Roman" w:hAnsi="Times New Roman" w:cs="Times New Roman"/>
          <w:sz w:val="24"/>
          <w:szCs w:val="24"/>
        </w:rPr>
        <w:t>consideration of this proposed ordinance and remit it back to the working group for further review and discussion. In doing so, we recommend that the working group consider establishing a viable size standard</w:t>
      </w:r>
      <w:r w:rsidR="008F6458" w:rsidRPr="009A0FD0">
        <w:rPr>
          <w:rFonts w:ascii="Times New Roman" w:hAnsi="Times New Roman" w:cs="Times New Roman"/>
          <w:sz w:val="24"/>
          <w:szCs w:val="24"/>
        </w:rPr>
        <w:t xml:space="preserve"> (e.g. 25 or more full-time employe</w:t>
      </w:r>
      <w:r w:rsidR="001C66C5">
        <w:rPr>
          <w:rFonts w:ascii="Times New Roman" w:hAnsi="Times New Roman" w:cs="Times New Roman"/>
          <w:sz w:val="24"/>
          <w:szCs w:val="24"/>
        </w:rPr>
        <w:t>e</w:t>
      </w:r>
      <w:r w:rsidR="008F6458" w:rsidRPr="009A0FD0">
        <w:rPr>
          <w:rFonts w:ascii="Times New Roman" w:hAnsi="Times New Roman" w:cs="Times New Roman"/>
          <w:sz w:val="24"/>
          <w:szCs w:val="24"/>
        </w:rPr>
        <w:t xml:space="preserve">s) in designating what </w:t>
      </w:r>
      <w:r w:rsidR="0055009D" w:rsidRPr="009A0FD0">
        <w:rPr>
          <w:rFonts w:ascii="Times New Roman" w:hAnsi="Times New Roman" w:cs="Times New Roman"/>
          <w:sz w:val="24"/>
          <w:szCs w:val="24"/>
        </w:rPr>
        <w:t xml:space="preserve">employers </w:t>
      </w:r>
      <w:r w:rsidR="008F6458" w:rsidRPr="009A0FD0">
        <w:rPr>
          <w:rFonts w:ascii="Times New Roman" w:hAnsi="Times New Roman" w:cs="Times New Roman"/>
          <w:sz w:val="24"/>
          <w:szCs w:val="24"/>
        </w:rPr>
        <w:t>w</w:t>
      </w:r>
      <w:r w:rsidR="0055009D" w:rsidRPr="009A0FD0">
        <w:rPr>
          <w:rFonts w:ascii="Times New Roman" w:hAnsi="Times New Roman" w:cs="Times New Roman"/>
          <w:sz w:val="24"/>
          <w:szCs w:val="24"/>
        </w:rPr>
        <w:t>ould be required to comply with this requirement. In addition, we recommend that there be a transition period established before an employee begins to accrue leave under any ordinance</w:t>
      </w:r>
      <w:r w:rsidR="008F6458" w:rsidRPr="009A0FD0">
        <w:rPr>
          <w:rFonts w:ascii="Times New Roman" w:hAnsi="Times New Roman" w:cs="Times New Roman"/>
          <w:sz w:val="24"/>
          <w:szCs w:val="24"/>
        </w:rPr>
        <w:t xml:space="preserve"> (of not less than 6 months)</w:t>
      </w:r>
      <w:r w:rsidR="0055009D" w:rsidRPr="009A0FD0">
        <w:rPr>
          <w:rFonts w:ascii="Times New Roman" w:hAnsi="Times New Roman" w:cs="Times New Roman"/>
          <w:sz w:val="24"/>
          <w:szCs w:val="24"/>
        </w:rPr>
        <w:t xml:space="preserve">. </w:t>
      </w:r>
      <w:r w:rsidR="008F6458" w:rsidRPr="009A0FD0">
        <w:rPr>
          <w:rFonts w:ascii="Times New Roman" w:hAnsi="Times New Roman" w:cs="Times New Roman"/>
          <w:sz w:val="24"/>
          <w:szCs w:val="24"/>
        </w:rPr>
        <w:t>Employers who provide a PTO bank of leave to their employees</w:t>
      </w:r>
      <w:r w:rsidR="00746F73">
        <w:rPr>
          <w:rFonts w:ascii="Times New Roman" w:hAnsi="Times New Roman" w:cs="Times New Roman"/>
          <w:sz w:val="24"/>
          <w:szCs w:val="24"/>
        </w:rPr>
        <w:t xml:space="preserve"> </w:t>
      </w:r>
      <w:r w:rsidR="00575837" w:rsidRPr="009A0FD0">
        <w:rPr>
          <w:rFonts w:ascii="Times New Roman" w:hAnsi="Times New Roman" w:cs="Times New Roman"/>
          <w:sz w:val="24"/>
          <w:szCs w:val="24"/>
        </w:rPr>
        <w:t>more than</w:t>
      </w:r>
      <w:r w:rsidR="008F6458" w:rsidRPr="009A0FD0">
        <w:rPr>
          <w:rFonts w:ascii="Times New Roman" w:hAnsi="Times New Roman" w:cs="Times New Roman"/>
          <w:sz w:val="24"/>
          <w:szCs w:val="24"/>
        </w:rPr>
        <w:t xml:space="preserve"> the amount designated by any ordinance </w:t>
      </w:r>
      <w:r w:rsidR="003C30D6">
        <w:rPr>
          <w:rFonts w:ascii="Times New Roman" w:hAnsi="Times New Roman" w:cs="Times New Roman"/>
          <w:sz w:val="24"/>
          <w:szCs w:val="24"/>
        </w:rPr>
        <w:t>that can be used for any purpose</w:t>
      </w:r>
      <w:r w:rsidR="00746F73">
        <w:rPr>
          <w:rFonts w:ascii="Times New Roman" w:hAnsi="Times New Roman" w:cs="Times New Roman"/>
          <w:sz w:val="24"/>
          <w:szCs w:val="24"/>
        </w:rPr>
        <w:t xml:space="preserve"> </w:t>
      </w:r>
      <w:r w:rsidR="008F6458" w:rsidRPr="009A0FD0">
        <w:rPr>
          <w:rFonts w:ascii="Times New Roman" w:hAnsi="Times New Roman" w:cs="Times New Roman"/>
          <w:sz w:val="24"/>
          <w:szCs w:val="24"/>
        </w:rPr>
        <w:t xml:space="preserve">should be found </w:t>
      </w:r>
      <w:r w:rsidR="003C30D6">
        <w:rPr>
          <w:rFonts w:ascii="Times New Roman" w:hAnsi="Times New Roman" w:cs="Times New Roman"/>
          <w:sz w:val="24"/>
          <w:szCs w:val="24"/>
        </w:rPr>
        <w:t xml:space="preserve">to be </w:t>
      </w:r>
      <w:r w:rsidR="008F6458" w:rsidRPr="009A0FD0">
        <w:rPr>
          <w:rFonts w:ascii="Times New Roman" w:hAnsi="Times New Roman" w:cs="Times New Roman"/>
          <w:sz w:val="24"/>
          <w:szCs w:val="24"/>
        </w:rPr>
        <w:t>fully compliant with any leave requirement</w:t>
      </w:r>
      <w:r w:rsidR="009A0FD0">
        <w:rPr>
          <w:rFonts w:ascii="Times New Roman" w:hAnsi="Times New Roman" w:cs="Times New Roman"/>
          <w:sz w:val="24"/>
          <w:szCs w:val="24"/>
        </w:rPr>
        <w:t xml:space="preserve"> mandated by such an ordinance</w:t>
      </w:r>
      <w:r w:rsidR="008F6458" w:rsidRPr="009A0FD0">
        <w:rPr>
          <w:rFonts w:ascii="Times New Roman" w:hAnsi="Times New Roman" w:cs="Times New Roman"/>
          <w:sz w:val="24"/>
          <w:szCs w:val="24"/>
        </w:rPr>
        <w:t xml:space="preserve">. </w:t>
      </w:r>
      <w:r w:rsidR="004044E1">
        <w:rPr>
          <w:rFonts w:ascii="Times New Roman" w:hAnsi="Times New Roman" w:cs="Times New Roman"/>
          <w:sz w:val="24"/>
          <w:szCs w:val="24"/>
        </w:rPr>
        <w:t>L</w:t>
      </w:r>
      <w:r w:rsidR="008F6458" w:rsidRPr="009A0FD0">
        <w:rPr>
          <w:rFonts w:ascii="Times New Roman" w:hAnsi="Times New Roman" w:cs="Times New Roman"/>
          <w:sz w:val="24"/>
          <w:szCs w:val="24"/>
        </w:rPr>
        <w:t xml:space="preserve">astly, and </w:t>
      </w:r>
      <w:r w:rsidR="004044E1">
        <w:rPr>
          <w:rFonts w:ascii="Times New Roman" w:hAnsi="Times New Roman" w:cs="Times New Roman"/>
          <w:sz w:val="24"/>
          <w:szCs w:val="24"/>
        </w:rPr>
        <w:t xml:space="preserve">probably </w:t>
      </w:r>
      <w:r w:rsidR="008F6458" w:rsidRPr="009A0FD0">
        <w:rPr>
          <w:rFonts w:ascii="Times New Roman" w:hAnsi="Times New Roman" w:cs="Times New Roman"/>
          <w:sz w:val="24"/>
          <w:szCs w:val="24"/>
        </w:rPr>
        <w:t>most importantly, be</w:t>
      </w:r>
      <w:r w:rsidR="00076771" w:rsidRPr="009A0FD0">
        <w:rPr>
          <w:rFonts w:ascii="Times New Roman" w:hAnsi="Times New Roman" w:cs="Times New Roman"/>
          <w:sz w:val="24"/>
          <w:szCs w:val="24"/>
        </w:rPr>
        <w:t>fore the City Council votes on whether to approve any ordinance</w:t>
      </w:r>
      <w:r w:rsidR="00CD1ED4" w:rsidRPr="009A0FD0">
        <w:rPr>
          <w:rFonts w:ascii="Times New Roman" w:hAnsi="Times New Roman" w:cs="Times New Roman"/>
          <w:sz w:val="24"/>
          <w:szCs w:val="24"/>
        </w:rPr>
        <w:t xml:space="preserve"> dealing with paid leave</w:t>
      </w:r>
      <w:r w:rsidR="00076771" w:rsidRPr="009A0FD0">
        <w:rPr>
          <w:rFonts w:ascii="Times New Roman" w:hAnsi="Times New Roman" w:cs="Times New Roman"/>
          <w:sz w:val="24"/>
          <w:szCs w:val="24"/>
        </w:rPr>
        <w:t xml:space="preserve">, </w:t>
      </w:r>
      <w:r w:rsidR="008F6458" w:rsidRPr="009A0FD0">
        <w:rPr>
          <w:rFonts w:ascii="Times New Roman" w:hAnsi="Times New Roman" w:cs="Times New Roman"/>
          <w:sz w:val="24"/>
          <w:szCs w:val="24"/>
        </w:rPr>
        <w:t xml:space="preserve">the </w:t>
      </w:r>
      <w:r w:rsidR="003C30D6">
        <w:rPr>
          <w:rFonts w:ascii="Times New Roman" w:hAnsi="Times New Roman" w:cs="Times New Roman"/>
          <w:sz w:val="24"/>
          <w:szCs w:val="24"/>
        </w:rPr>
        <w:t xml:space="preserve">citizens of Austin </w:t>
      </w:r>
      <w:r w:rsidR="008F6458" w:rsidRPr="009A0FD0">
        <w:rPr>
          <w:rFonts w:ascii="Times New Roman" w:hAnsi="Times New Roman" w:cs="Times New Roman"/>
          <w:sz w:val="24"/>
          <w:szCs w:val="24"/>
        </w:rPr>
        <w:t xml:space="preserve">need to fully understand what </w:t>
      </w:r>
      <w:r w:rsidR="00076771" w:rsidRPr="009A0FD0">
        <w:rPr>
          <w:rFonts w:ascii="Times New Roman" w:hAnsi="Times New Roman" w:cs="Times New Roman"/>
          <w:sz w:val="24"/>
          <w:szCs w:val="24"/>
        </w:rPr>
        <w:t xml:space="preserve">the Council’s </w:t>
      </w:r>
      <w:r w:rsidR="00CD1ED4" w:rsidRPr="009A0FD0">
        <w:rPr>
          <w:rFonts w:ascii="Times New Roman" w:hAnsi="Times New Roman" w:cs="Times New Roman"/>
          <w:sz w:val="24"/>
          <w:szCs w:val="24"/>
        </w:rPr>
        <w:t xml:space="preserve">adoption of such an </w:t>
      </w:r>
      <w:r w:rsidR="00076771" w:rsidRPr="009A0FD0">
        <w:rPr>
          <w:rFonts w:ascii="Times New Roman" w:hAnsi="Times New Roman" w:cs="Times New Roman"/>
          <w:sz w:val="24"/>
          <w:szCs w:val="24"/>
        </w:rPr>
        <w:t>ordinance will have on</w:t>
      </w:r>
      <w:r w:rsidR="008F6458" w:rsidRPr="009A0FD0">
        <w:rPr>
          <w:rFonts w:ascii="Times New Roman" w:hAnsi="Times New Roman" w:cs="Times New Roman"/>
          <w:sz w:val="24"/>
          <w:szCs w:val="24"/>
        </w:rPr>
        <w:t xml:space="preserve"> the cost of service</w:t>
      </w:r>
      <w:r w:rsidR="00076771" w:rsidRPr="009A0FD0">
        <w:rPr>
          <w:rFonts w:ascii="Times New Roman" w:hAnsi="Times New Roman" w:cs="Times New Roman"/>
          <w:sz w:val="24"/>
          <w:szCs w:val="24"/>
        </w:rPr>
        <w:t>s</w:t>
      </w:r>
      <w:r w:rsidR="008F6458" w:rsidRPr="009A0FD0">
        <w:rPr>
          <w:rFonts w:ascii="Times New Roman" w:hAnsi="Times New Roman" w:cs="Times New Roman"/>
          <w:sz w:val="24"/>
          <w:szCs w:val="24"/>
        </w:rPr>
        <w:t xml:space="preserve"> provided by establishments operating with the </w:t>
      </w:r>
      <w:r w:rsidR="003C30D6">
        <w:rPr>
          <w:rFonts w:ascii="Times New Roman" w:hAnsi="Times New Roman" w:cs="Times New Roman"/>
          <w:sz w:val="24"/>
          <w:szCs w:val="24"/>
        </w:rPr>
        <w:t>C</w:t>
      </w:r>
      <w:r w:rsidR="008F6458" w:rsidRPr="009A0FD0">
        <w:rPr>
          <w:rFonts w:ascii="Times New Roman" w:hAnsi="Times New Roman" w:cs="Times New Roman"/>
          <w:sz w:val="24"/>
          <w:szCs w:val="24"/>
        </w:rPr>
        <w:t>ity</w:t>
      </w:r>
      <w:r w:rsidR="003C30D6">
        <w:rPr>
          <w:rFonts w:ascii="Times New Roman" w:hAnsi="Times New Roman" w:cs="Times New Roman"/>
          <w:sz w:val="24"/>
          <w:szCs w:val="24"/>
        </w:rPr>
        <w:t>.</w:t>
      </w:r>
    </w:p>
    <w:p w:rsidR="00CD1ED4" w:rsidRPr="009A0FD0" w:rsidRDefault="00FD4058" w:rsidP="0055009D">
      <w:pPr>
        <w:rPr>
          <w:rFonts w:ascii="Times New Roman" w:hAnsi="Times New Roman" w:cs="Times New Roman"/>
          <w:sz w:val="24"/>
          <w:szCs w:val="24"/>
        </w:rPr>
      </w:pPr>
      <w:r>
        <w:rPr>
          <w:rFonts w:ascii="Times New Roman" w:hAnsi="Times New Roman" w:cs="Times New Roman"/>
          <w:sz w:val="24"/>
          <w:szCs w:val="24"/>
        </w:rPr>
        <w:t xml:space="preserve">We </w:t>
      </w:r>
      <w:r w:rsidR="00CD1ED4" w:rsidRPr="009A0FD0">
        <w:rPr>
          <w:rFonts w:ascii="Times New Roman" w:hAnsi="Times New Roman" w:cs="Times New Roman"/>
          <w:sz w:val="24"/>
          <w:szCs w:val="24"/>
        </w:rPr>
        <w:t xml:space="preserve">stand ready to work with </w:t>
      </w:r>
      <w:r w:rsidR="00AC01D9">
        <w:rPr>
          <w:rFonts w:ascii="Times New Roman" w:hAnsi="Times New Roman" w:cs="Times New Roman"/>
          <w:sz w:val="24"/>
          <w:szCs w:val="24"/>
        </w:rPr>
        <w:t xml:space="preserve">you and </w:t>
      </w:r>
      <w:r w:rsidR="00CD1ED4" w:rsidRPr="009A0FD0">
        <w:rPr>
          <w:rFonts w:ascii="Times New Roman" w:hAnsi="Times New Roman" w:cs="Times New Roman"/>
          <w:sz w:val="24"/>
          <w:szCs w:val="24"/>
        </w:rPr>
        <w:t xml:space="preserve">the proponents of a paid leave ordinance in attempting to craft a solution to this problem that balances the interests of </w:t>
      </w:r>
      <w:r w:rsidR="00AC01D9">
        <w:rPr>
          <w:rFonts w:ascii="Times New Roman" w:hAnsi="Times New Roman" w:cs="Times New Roman"/>
          <w:sz w:val="24"/>
          <w:szCs w:val="24"/>
        </w:rPr>
        <w:t>e</w:t>
      </w:r>
      <w:r w:rsidR="00CD1ED4" w:rsidRPr="009A0FD0">
        <w:rPr>
          <w:rFonts w:ascii="Times New Roman" w:hAnsi="Times New Roman" w:cs="Times New Roman"/>
          <w:sz w:val="24"/>
          <w:szCs w:val="24"/>
        </w:rPr>
        <w:t>mployees</w:t>
      </w:r>
      <w:r w:rsidR="00AC01D9">
        <w:rPr>
          <w:rFonts w:ascii="Times New Roman" w:hAnsi="Times New Roman" w:cs="Times New Roman"/>
          <w:sz w:val="24"/>
          <w:szCs w:val="24"/>
        </w:rPr>
        <w:t xml:space="preserve">, employers and </w:t>
      </w:r>
      <w:r w:rsidR="00CD1ED4" w:rsidRPr="009A0FD0">
        <w:rPr>
          <w:rFonts w:ascii="Times New Roman" w:hAnsi="Times New Roman" w:cs="Times New Roman"/>
          <w:sz w:val="24"/>
          <w:szCs w:val="24"/>
        </w:rPr>
        <w:t xml:space="preserve">the residents of the City. We appreciate the opportunity to share our views on the proposed ordinance and look forward to </w:t>
      </w:r>
      <w:r w:rsidR="00AC01D9">
        <w:rPr>
          <w:rFonts w:ascii="Times New Roman" w:hAnsi="Times New Roman" w:cs="Times New Roman"/>
          <w:sz w:val="24"/>
          <w:szCs w:val="24"/>
        </w:rPr>
        <w:t xml:space="preserve">hearing from </w:t>
      </w:r>
      <w:r w:rsidR="00CD1ED4" w:rsidRPr="009A0FD0">
        <w:rPr>
          <w:rFonts w:ascii="Times New Roman" w:hAnsi="Times New Roman" w:cs="Times New Roman"/>
          <w:sz w:val="24"/>
          <w:szCs w:val="24"/>
        </w:rPr>
        <w:t xml:space="preserve">you and other members of the City Council on this important matter.   </w:t>
      </w:r>
    </w:p>
    <w:p w:rsidR="00CD1ED4" w:rsidRPr="009A0FD0" w:rsidRDefault="00CD1ED4" w:rsidP="00CD1ED4">
      <w:pPr>
        <w:rPr>
          <w:rFonts w:ascii="Times New Roman" w:hAnsi="Times New Roman" w:cs="Times New Roman"/>
          <w:sz w:val="24"/>
          <w:szCs w:val="24"/>
        </w:rPr>
      </w:pPr>
      <w:r w:rsidRPr="009A0FD0">
        <w:rPr>
          <w:rFonts w:ascii="Times New Roman" w:hAnsi="Times New Roman" w:cs="Times New Roman"/>
          <w:sz w:val="24"/>
          <w:szCs w:val="24"/>
        </w:rPr>
        <w:t>Sincerely,</w:t>
      </w:r>
    </w:p>
    <w:p w:rsidR="00CD1ED4" w:rsidRPr="00746F73" w:rsidRDefault="006D12EC" w:rsidP="00CD1ED4">
      <w:pPr>
        <w:rPr>
          <w:rFonts w:ascii="Times New Roman" w:hAnsi="Times New Roman" w:cs="Times New Roman"/>
          <w:b/>
          <w:color w:val="FF0000"/>
          <w:sz w:val="28"/>
          <w:szCs w:val="28"/>
        </w:rPr>
      </w:pPr>
      <w:r w:rsidRPr="00746F73">
        <w:rPr>
          <w:rFonts w:ascii="Times New Roman" w:hAnsi="Times New Roman" w:cs="Times New Roman"/>
          <w:b/>
          <w:noProof/>
          <w:color w:val="FF0000"/>
          <w:sz w:val="28"/>
          <w:szCs w:val="28"/>
        </w:rPr>
        <w:t>*</w:t>
      </w:r>
      <w:r w:rsidRPr="00746F73">
        <w:rPr>
          <w:rFonts w:ascii="Times New Roman" w:hAnsi="Times New Roman" w:cs="Times New Roman"/>
          <w:b/>
          <w:i/>
          <w:noProof/>
          <w:color w:val="FF0000"/>
          <w:sz w:val="28"/>
          <w:szCs w:val="28"/>
        </w:rPr>
        <w:t>Your Signature</w:t>
      </w:r>
    </w:p>
    <w:p w:rsidR="00472FCA" w:rsidRPr="00746F73" w:rsidRDefault="006D12EC" w:rsidP="00472FCA">
      <w:pPr>
        <w:spacing w:after="0" w:line="240" w:lineRule="auto"/>
        <w:rPr>
          <w:rFonts w:ascii="Times New Roman" w:hAnsi="Times New Roman" w:cs="Times New Roman"/>
          <w:b/>
          <w:i/>
          <w:color w:val="FF0000"/>
          <w:sz w:val="28"/>
          <w:szCs w:val="28"/>
        </w:rPr>
      </w:pPr>
      <w:r w:rsidRPr="00746F73">
        <w:rPr>
          <w:rFonts w:ascii="Times New Roman" w:hAnsi="Times New Roman" w:cs="Times New Roman"/>
          <w:b/>
          <w:i/>
          <w:color w:val="FF0000"/>
          <w:sz w:val="28"/>
          <w:szCs w:val="28"/>
        </w:rPr>
        <w:t>*Your name</w:t>
      </w:r>
      <w:r w:rsidR="00472FCA" w:rsidRPr="00746F73">
        <w:rPr>
          <w:rFonts w:ascii="Times New Roman" w:hAnsi="Times New Roman" w:cs="Times New Roman"/>
          <w:b/>
          <w:i/>
          <w:color w:val="FF0000"/>
          <w:sz w:val="28"/>
          <w:szCs w:val="28"/>
        </w:rPr>
        <w:t>,</w:t>
      </w:r>
    </w:p>
    <w:p w:rsidR="00472FCA" w:rsidRPr="00746F73" w:rsidRDefault="006D12EC" w:rsidP="00472FCA">
      <w:pPr>
        <w:spacing w:after="0" w:line="240" w:lineRule="auto"/>
        <w:rPr>
          <w:rFonts w:ascii="Times New Roman" w:hAnsi="Times New Roman" w:cs="Times New Roman"/>
          <w:b/>
          <w:i/>
          <w:color w:val="FF0000"/>
          <w:sz w:val="28"/>
          <w:szCs w:val="28"/>
        </w:rPr>
      </w:pPr>
      <w:r w:rsidRPr="00746F73">
        <w:rPr>
          <w:rFonts w:ascii="Times New Roman" w:hAnsi="Times New Roman" w:cs="Times New Roman"/>
          <w:b/>
          <w:i/>
          <w:color w:val="FF0000"/>
          <w:sz w:val="28"/>
          <w:szCs w:val="28"/>
        </w:rPr>
        <w:t>*Your title</w:t>
      </w:r>
    </w:p>
    <w:p w:rsidR="00472FCA" w:rsidRPr="00746F73" w:rsidRDefault="006D12EC" w:rsidP="00472FCA">
      <w:pPr>
        <w:spacing w:after="0" w:line="240" w:lineRule="auto"/>
        <w:rPr>
          <w:rFonts w:ascii="Times New Roman" w:hAnsi="Times New Roman" w:cs="Times New Roman"/>
          <w:b/>
          <w:i/>
          <w:color w:val="FF0000"/>
          <w:sz w:val="28"/>
          <w:szCs w:val="28"/>
        </w:rPr>
      </w:pPr>
      <w:r w:rsidRPr="00746F73">
        <w:rPr>
          <w:rFonts w:ascii="Times New Roman" w:hAnsi="Times New Roman" w:cs="Times New Roman"/>
          <w:b/>
          <w:i/>
          <w:color w:val="FF0000"/>
          <w:sz w:val="28"/>
          <w:szCs w:val="28"/>
        </w:rPr>
        <w:t>*Your company</w:t>
      </w:r>
    </w:p>
    <w:p w:rsidR="00FE7E5C" w:rsidRPr="00746F73" w:rsidRDefault="006D12EC" w:rsidP="00472FCA">
      <w:pPr>
        <w:spacing w:after="0" w:line="240" w:lineRule="auto"/>
        <w:rPr>
          <w:rFonts w:ascii="Times New Roman" w:hAnsi="Times New Roman" w:cs="Times New Roman"/>
          <w:b/>
          <w:i/>
          <w:color w:val="FF0000"/>
          <w:sz w:val="28"/>
          <w:szCs w:val="28"/>
        </w:rPr>
      </w:pPr>
      <w:r w:rsidRPr="00746F73">
        <w:rPr>
          <w:rFonts w:ascii="Times New Roman" w:hAnsi="Times New Roman" w:cs="Times New Roman"/>
          <w:b/>
          <w:i/>
          <w:color w:val="FF0000"/>
          <w:sz w:val="28"/>
          <w:szCs w:val="28"/>
        </w:rPr>
        <w:t xml:space="preserve">*Your email </w:t>
      </w:r>
    </w:p>
    <w:p w:rsidR="00FE7E5C" w:rsidRPr="00746F73" w:rsidRDefault="006D12EC" w:rsidP="00472FCA">
      <w:pPr>
        <w:spacing w:after="0" w:line="240" w:lineRule="auto"/>
        <w:rPr>
          <w:rFonts w:ascii="Times New Roman" w:hAnsi="Times New Roman" w:cs="Times New Roman"/>
          <w:b/>
          <w:i/>
          <w:color w:val="FF0000"/>
          <w:sz w:val="28"/>
          <w:szCs w:val="28"/>
        </w:rPr>
      </w:pPr>
      <w:r w:rsidRPr="00746F73">
        <w:rPr>
          <w:rFonts w:ascii="Times New Roman" w:hAnsi="Times New Roman" w:cs="Times New Roman"/>
          <w:b/>
          <w:i/>
          <w:color w:val="FF0000"/>
          <w:sz w:val="28"/>
          <w:szCs w:val="28"/>
        </w:rPr>
        <w:t>*Your phone number</w:t>
      </w:r>
    </w:p>
    <w:p w:rsidR="00472FCA" w:rsidRPr="009A0FD0" w:rsidRDefault="00472FCA" w:rsidP="00472FCA">
      <w:pPr>
        <w:spacing w:after="0" w:line="240" w:lineRule="auto"/>
        <w:rPr>
          <w:rFonts w:ascii="Times New Roman" w:hAnsi="Times New Roman" w:cs="Times New Roman"/>
          <w:sz w:val="24"/>
          <w:szCs w:val="24"/>
        </w:rPr>
      </w:pPr>
    </w:p>
    <w:p w:rsidR="009B4B0D" w:rsidRPr="009A0FD0" w:rsidRDefault="00CD1ED4" w:rsidP="00472FCA">
      <w:pPr>
        <w:spacing w:after="0" w:line="240" w:lineRule="auto"/>
        <w:rPr>
          <w:rFonts w:ascii="Times New Roman" w:hAnsi="Times New Roman" w:cs="Times New Roman"/>
          <w:sz w:val="24"/>
          <w:szCs w:val="24"/>
        </w:rPr>
      </w:pPr>
      <w:r w:rsidRPr="009A0FD0">
        <w:rPr>
          <w:rFonts w:ascii="Times New Roman" w:hAnsi="Times New Roman" w:cs="Times New Roman"/>
          <w:sz w:val="24"/>
          <w:szCs w:val="24"/>
        </w:rPr>
        <w:t>Cc: Members of the Austin City Council</w:t>
      </w:r>
    </w:p>
    <w:p w:rsidR="003A0E16" w:rsidRPr="009A0FD0" w:rsidRDefault="003A0E16">
      <w:pPr>
        <w:rPr>
          <w:rFonts w:ascii="Times New Roman" w:hAnsi="Times New Roman" w:cs="Times New Roman"/>
          <w:sz w:val="24"/>
          <w:szCs w:val="24"/>
        </w:rPr>
      </w:pPr>
    </w:p>
    <w:sectPr w:rsidR="003A0E16" w:rsidRPr="009A0FD0" w:rsidSect="00472FCA">
      <w:headerReference w:type="default" r:id="rId7"/>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26" w:rsidRDefault="00575326" w:rsidP="00472FCA">
      <w:pPr>
        <w:spacing w:after="0" w:line="240" w:lineRule="auto"/>
      </w:pPr>
      <w:r>
        <w:separator/>
      </w:r>
    </w:p>
  </w:endnote>
  <w:endnote w:type="continuationSeparator" w:id="1">
    <w:p w:rsidR="00575326" w:rsidRDefault="00575326" w:rsidP="00472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26" w:rsidRDefault="00575326" w:rsidP="00472FCA">
      <w:pPr>
        <w:spacing w:after="0" w:line="240" w:lineRule="auto"/>
      </w:pPr>
      <w:r>
        <w:separator/>
      </w:r>
    </w:p>
  </w:footnote>
  <w:footnote w:type="continuationSeparator" w:id="1">
    <w:p w:rsidR="00575326" w:rsidRDefault="00575326" w:rsidP="00472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CA" w:rsidRDefault="00472FCA" w:rsidP="00472FC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860A0"/>
    <w:multiLevelType w:val="hybridMultilevel"/>
    <w:tmpl w:val="282E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9B4B0D"/>
    <w:rsid w:val="00047B49"/>
    <w:rsid w:val="00076771"/>
    <w:rsid w:val="00095B03"/>
    <w:rsid w:val="000A1F6B"/>
    <w:rsid w:val="001C66C5"/>
    <w:rsid w:val="001F546C"/>
    <w:rsid w:val="002B6573"/>
    <w:rsid w:val="003A0E16"/>
    <w:rsid w:val="003A3F2C"/>
    <w:rsid w:val="003C30D6"/>
    <w:rsid w:val="003F2261"/>
    <w:rsid w:val="00402C2C"/>
    <w:rsid w:val="004044E1"/>
    <w:rsid w:val="00472FCA"/>
    <w:rsid w:val="0055009D"/>
    <w:rsid w:val="00575326"/>
    <w:rsid w:val="00575837"/>
    <w:rsid w:val="006D12EC"/>
    <w:rsid w:val="00746F73"/>
    <w:rsid w:val="007A0D93"/>
    <w:rsid w:val="008C1AA0"/>
    <w:rsid w:val="008F6458"/>
    <w:rsid w:val="009418A9"/>
    <w:rsid w:val="009739B2"/>
    <w:rsid w:val="009A0FD0"/>
    <w:rsid w:val="009B4B0D"/>
    <w:rsid w:val="00AA32DD"/>
    <w:rsid w:val="00AC01D9"/>
    <w:rsid w:val="00AC070B"/>
    <w:rsid w:val="00C46244"/>
    <w:rsid w:val="00CD1ED4"/>
    <w:rsid w:val="00D84337"/>
    <w:rsid w:val="00ED7A51"/>
    <w:rsid w:val="00FD4058"/>
    <w:rsid w:val="00FE7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E16"/>
    <w:pPr>
      <w:ind w:left="720"/>
      <w:contextualSpacing/>
    </w:pPr>
  </w:style>
  <w:style w:type="paragraph" w:styleId="NoSpacing">
    <w:name w:val="No Spacing"/>
    <w:uiPriority w:val="1"/>
    <w:qFormat/>
    <w:rsid w:val="00AC01D9"/>
    <w:pPr>
      <w:spacing w:after="0" w:line="240" w:lineRule="auto"/>
    </w:pPr>
  </w:style>
  <w:style w:type="paragraph" w:styleId="Header">
    <w:name w:val="header"/>
    <w:basedOn w:val="Normal"/>
    <w:link w:val="HeaderChar"/>
    <w:uiPriority w:val="99"/>
    <w:unhideWhenUsed/>
    <w:rsid w:val="00472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FCA"/>
  </w:style>
  <w:style w:type="paragraph" w:styleId="Footer">
    <w:name w:val="footer"/>
    <w:basedOn w:val="Normal"/>
    <w:link w:val="FooterChar"/>
    <w:uiPriority w:val="99"/>
    <w:unhideWhenUsed/>
    <w:rsid w:val="00472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FCA"/>
  </w:style>
  <w:style w:type="character" w:styleId="Hyperlink">
    <w:name w:val="Hyperlink"/>
    <w:basedOn w:val="DefaultParagraphFont"/>
    <w:uiPriority w:val="99"/>
    <w:unhideWhenUsed/>
    <w:rsid w:val="00FE7E5C"/>
    <w:rPr>
      <w:color w:val="0563C1" w:themeColor="hyperlink"/>
      <w:u w:val="single"/>
    </w:rPr>
  </w:style>
  <w:style w:type="paragraph" w:styleId="BalloonText">
    <w:name w:val="Balloon Text"/>
    <w:basedOn w:val="Normal"/>
    <w:link w:val="BalloonTextChar"/>
    <w:uiPriority w:val="99"/>
    <w:semiHidden/>
    <w:unhideWhenUsed/>
    <w:rsid w:val="006D1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Carragher</dc:creator>
  <cp:lastModifiedBy>Dena</cp:lastModifiedBy>
  <cp:revision>2</cp:revision>
  <dcterms:created xsi:type="dcterms:W3CDTF">2018-02-02T18:48:00Z</dcterms:created>
  <dcterms:modified xsi:type="dcterms:W3CDTF">2018-02-02T18:48:00Z</dcterms:modified>
</cp:coreProperties>
</file>